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Default Extension="gif" ContentType="image/gif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A5661" w:rsidRPr="00CA5661" w:rsidRDefault="00CA5661" w:rsidP="00BF1B19">
      <w:pPr>
        <w:jc w:val="center"/>
        <w:rPr>
          <w:b/>
          <w:sz w:val="50"/>
          <w:szCs w:val="50"/>
        </w:rPr>
      </w:pPr>
      <w:r w:rsidRPr="00CA5661">
        <w:rPr>
          <w:b/>
          <w:sz w:val="50"/>
          <w:szCs w:val="50"/>
        </w:rPr>
        <w:t>Examples of questions asked at interview</w:t>
      </w:r>
    </w:p>
    <w:p w:rsidR="00D4132A" w:rsidRPr="00CA5661" w:rsidRDefault="006C1F02" w:rsidP="00BF1B19">
      <w:pPr>
        <w:pStyle w:val="ListParagraph"/>
        <w:numPr>
          <w:ilvl w:val="0"/>
          <w:numId w:val="2"/>
        </w:numPr>
        <w:ind w:left="1276" w:right="708" w:firstLine="0"/>
        <w:rPr>
          <w:sz w:val="36"/>
          <w:szCs w:val="36"/>
        </w:rPr>
      </w:pPr>
      <w:r w:rsidRPr="00CA5661">
        <w:rPr>
          <w:sz w:val="36"/>
          <w:szCs w:val="36"/>
        </w:rPr>
        <w:t xml:space="preserve">What laboratory experience have you gained on your course? </w:t>
      </w:r>
    </w:p>
    <w:p w:rsidR="00D4132A" w:rsidRPr="00CA5661" w:rsidRDefault="006C1F02" w:rsidP="00BF1B19">
      <w:pPr>
        <w:pStyle w:val="ListParagraph"/>
        <w:numPr>
          <w:ilvl w:val="0"/>
          <w:numId w:val="2"/>
        </w:numPr>
        <w:ind w:left="993" w:right="708" w:firstLine="273"/>
        <w:rPr>
          <w:sz w:val="36"/>
          <w:szCs w:val="36"/>
        </w:rPr>
      </w:pPr>
      <w:r w:rsidRPr="00CA5661">
        <w:rPr>
          <w:sz w:val="36"/>
          <w:szCs w:val="36"/>
        </w:rPr>
        <w:t xml:space="preserve">How would you go about solving a problem? </w:t>
      </w:r>
    </w:p>
    <w:p w:rsidR="00D4132A" w:rsidRPr="00CA5661" w:rsidRDefault="006C1F02" w:rsidP="00BF1B19">
      <w:pPr>
        <w:pStyle w:val="ListParagraph"/>
        <w:numPr>
          <w:ilvl w:val="0"/>
          <w:numId w:val="2"/>
        </w:numPr>
        <w:ind w:left="993" w:right="708" w:firstLine="273"/>
        <w:rPr>
          <w:sz w:val="36"/>
          <w:szCs w:val="36"/>
        </w:rPr>
      </w:pPr>
      <w:r w:rsidRPr="00CA5661">
        <w:rPr>
          <w:sz w:val="36"/>
          <w:szCs w:val="36"/>
        </w:rPr>
        <w:t xml:space="preserve">Can you write reports? </w:t>
      </w:r>
    </w:p>
    <w:p w:rsidR="00D4132A" w:rsidRPr="00CA5661" w:rsidRDefault="006C1F02" w:rsidP="00BF1B19">
      <w:pPr>
        <w:pStyle w:val="ListParagraph"/>
        <w:numPr>
          <w:ilvl w:val="0"/>
          <w:numId w:val="2"/>
        </w:numPr>
        <w:ind w:left="993" w:right="708" w:firstLine="273"/>
        <w:rPr>
          <w:sz w:val="36"/>
          <w:szCs w:val="36"/>
        </w:rPr>
      </w:pPr>
      <w:r w:rsidRPr="00CA5661">
        <w:rPr>
          <w:sz w:val="36"/>
          <w:szCs w:val="36"/>
        </w:rPr>
        <w:t xml:space="preserve">Can you work in a team? Give an example. </w:t>
      </w:r>
    </w:p>
    <w:p w:rsidR="00D4132A" w:rsidRPr="00CA5661" w:rsidRDefault="006C1F02" w:rsidP="00BF1B19">
      <w:pPr>
        <w:pStyle w:val="ListParagraph"/>
        <w:numPr>
          <w:ilvl w:val="0"/>
          <w:numId w:val="2"/>
        </w:numPr>
        <w:ind w:left="993" w:right="708" w:firstLine="273"/>
        <w:rPr>
          <w:sz w:val="36"/>
          <w:szCs w:val="36"/>
        </w:rPr>
      </w:pPr>
      <w:r w:rsidRPr="00CA5661">
        <w:rPr>
          <w:sz w:val="36"/>
          <w:szCs w:val="36"/>
        </w:rPr>
        <w:t xml:space="preserve">Can you work independently? </w:t>
      </w:r>
    </w:p>
    <w:p w:rsidR="00D4132A" w:rsidRPr="00CA5661" w:rsidRDefault="006C1F02" w:rsidP="00BF1B19">
      <w:pPr>
        <w:pStyle w:val="ListParagraph"/>
        <w:numPr>
          <w:ilvl w:val="0"/>
          <w:numId w:val="2"/>
        </w:numPr>
        <w:ind w:left="993" w:right="708" w:firstLine="273"/>
        <w:rPr>
          <w:sz w:val="36"/>
          <w:szCs w:val="36"/>
        </w:rPr>
      </w:pPr>
      <w:r w:rsidRPr="00CA5661">
        <w:rPr>
          <w:sz w:val="36"/>
          <w:szCs w:val="36"/>
        </w:rPr>
        <w:t xml:space="preserve">Have you got any computing skills? </w:t>
      </w:r>
    </w:p>
    <w:p w:rsidR="00D4132A" w:rsidRPr="00CA5661" w:rsidRDefault="006C1F02" w:rsidP="00BF1B19">
      <w:pPr>
        <w:pStyle w:val="ListParagraph"/>
        <w:numPr>
          <w:ilvl w:val="0"/>
          <w:numId w:val="2"/>
        </w:numPr>
        <w:ind w:left="1276" w:right="708" w:firstLine="0"/>
        <w:rPr>
          <w:sz w:val="36"/>
          <w:szCs w:val="36"/>
        </w:rPr>
      </w:pPr>
      <w:r w:rsidRPr="00CA5661">
        <w:rPr>
          <w:sz w:val="36"/>
          <w:szCs w:val="36"/>
        </w:rPr>
        <w:t xml:space="preserve">Give an example of where you have had to communicate effectively? </w:t>
      </w:r>
    </w:p>
    <w:p w:rsidR="00D4132A" w:rsidRPr="00CA5661" w:rsidRDefault="006C1F02" w:rsidP="00BF1B19">
      <w:pPr>
        <w:pStyle w:val="ListParagraph"/>
        <w:numPr>
          <w:ilvl w:val="0"/>
          <w:numId w:val="2"/>
        </w:numPr>
        <w:ind w:left="993" w:right="708" w:firstLine="273"/>
        <w:rPr>
          <w:sz w:val="36"/>
          <w:szCs w:val="36"/>
        </w:rPr>
      </w:pPr>
      <w:r w:rsidRPr="00CA5661">
        <w:rPr>
          <w:sz w:val="36"/>
          <w:szCs w:val="36"/>
        </w:rPr>
        <w:t>Have you ever had to deal with a difficult customer?</w:t>
      </w:r>
    </w:p>
    <w:p w:rsidR="00BF1B19" w:rsidRDefault="006C1F02" w:rsidP="00BF1B19">
      <w:pPr>
        <w:pStyle w:val="ListParagraph"/>
        <w:numPr>
          <w:ilvl w:val="0"/>
          <w:numId w:val="2"/>
        </w:numPr>
        <w:ind w:left="1276" w:right="708" w:firstLine="0"/>
        <w:rPr>
          <w:sz w:val="36"/>
          <w:szCs w:val="36"/>
        </w:rPr>
      </w:pPr>
      <w:r w:rsidRPr="00CA5661">
        <w:rPr>
          <w:sz w:val="36"/>
          <w:szCs w:val="36"/>
        </w:rPr>
        <w:t>What jobs have you done and what skills have you learned from them.</w:t>
      </w:r>
    </w:p>
    <w:p w:rsidR="00D4132A" w:rsidRPr="00BF1B19" w:rsidRDefault="006C1F02" w:rsidP="00BF1B19">
      <w:pPr>
        <w:pStyle w:val="ListParagraph"/>
        <w:numPr>
          <w:ilvl w:val="0"/>
          <w:numId w:val="2"/>
        </w:numPr>
        <w:ind w:left="993" w:right="708" w:firstLine="273"/>
        <w:rPr>
          <w:sz w:val="36"/>
          <w:szCs w:val="36"/>
        </w:rPr>
      </w:pPr>
      <w:r w:rsidRPr="00BF1B19">
        <w:rPr>
          <w:sz w:val="36"/>
          <w:szCs w:val="36"/>
        </w:rPr>
        <w:t>What do you know about our company?</w:t>
      </w:r>
    </w:p>
    <w:p w:rsidR="00E2238A" w:rsidRDefault="006C1F02" w:rsidP="00BF1B19">
      <w:pPr>
        <w:pStyle w:val="ListParagraph"/>
        <w:numPr>
          <w:ilvl w:val="0"/>
          <w:numId w:val="2"/>
        </w:numPr>
        <w:ind w:left="993" w:right="708" w:firstLine="273"/>
        <w:rPr>
          <w:sz w:val="36"/>
          <w:szCs w:val="36"/>
        </w:rPr>
      </w:pPr>
      <w:r w:rsidRPr="00CA5661">
        <w:rPr>
          <w:sz w:val="36"/>
          <w:szCs w:val="36"/>
        </w:rPr>
        <w:t>What was the maths content of your course?</w:t>
      </w:r>
    </w:p>
    <w:p w:rsidR="00563F10" w:rsidRDefault="00563F10" w:rsidP="00563F10">
      <w:pPr>
        <w:rPr>
          <w:sz w:val="36"/>
          <w:szCs w:val="36"/>
        </w:rPr>
      </w:pPr>
    </w:p>
    <w:p w:rsidR="00BF1B19" w:rsidRDefault="00BF1B19" w:rsidP="00563F10">
      <w:pPr>
        <w:rPr>
          <w:sz w:val="36"/>
          <w:szCs w:val="36"/>
        </w:rPr>
      </w:pPr>
    </w:p>
    <w:p w:rsidR="00BF1B19" w:rsidRDefault="00BF1B19" w:rsidP="00563F10">
      <w:pPr>
        <w:rPr>
          <w:sz w:val="36"/>
          <w:szCs w:val="36"/>
        </w:rPr>
      </w:pPr>
    </w:p>
    <w:p w:rsidR="00563F10" w:rsidRDefault="00563F10" w:rsidP="00563F10">
      <w:pPr>
        <w:rPr>
          <w:sz w:val="36"/>
          <w:szCs w:val="36"/>
        </w:rPr>
      </w:pPr>
    </w:p>
    <w:p w:rsidR="00563F10" w:rsidRDefault="00563F10" w:rsidP="00563F1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59" w:lineRule="atLeast"/>
        <w:jc w:val="center"/>
        <w:rPr>
          <w:rFonts w:ascii="Helvetica" w:hAnsi="Helvetica" w:cs="Helvetica"/>
          <w:color w:val="000000"/>
          <w:sz w:val="19"/>
          <w:szCs w:val="19"/>
        </w:rPr>
      </w:pPr>
      <w:r>
        <w:rPr>
          <w:rFonts w:ascii="Helvetica" w:hAnsi="Helvetica" w:cs="Helvetica"/>
          <w:noProof/>
          <w:color w:val="4374B7"/>
          <w:sz w:val="19"/>
          <w:szCs w:val="19"/>
          <w:lang w:eastAsia="en-GB"/>
        </w:rPr>
        <w:drawing>
          <wp:inline distT="0" distB="0" distL="0" distR="0">
            <wp:extent cx="838200" cy="295275"/>
            <wp:effectExtent l="19050" t="0" r="0" b="0"/>
            <wp:docPr id="7" name="Picture 1" descr="Creative Commons License">
              <a:hlinkClick xmlns:a="http://schemas.openxmlformats.org/drawingml/2006/main" r:id="rId8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reative Commons License">
                      <a:hlinkClick r:id="rId8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38200" cy="2952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Helvetica" w:hAnsi="Helvetica" w:cs="Helvetica"/>
          <w:color w:val="000000"/>
          <w:sz w:val="19"/>
          <w:szCs w:val="19"/>
        </w:rPr>
        <w:br/>
        <w:t xml:space="preserve">Enhancing the Employability of STEM Student Ambassadors - resources by Enhancing the Employability of STEM Student Ambassadors project is licensed under a </w:t>
      </w:r>
      <w:hyperlink r:id="rId10" w:history="1">
        <w:r>
          <w:rPr>
            <w:rStyle w:val="Hyperlink"/>
            <w:rFonts w:ascii="Helvetica" w:hAnsi="Helvetica" w:cs="Helvetica"/>
            <w:sz w:val="19"/>
            <w:szCs w:val="19"/>
          </w:rPr>
          <w:t>Creative Commons Attribution-</w:t>
        </w:r>
        <w:proofErr w:type="spellStart"/>
        <w:r>
          <w:rPr>
            <w:rStyle w:val="Hyperlink"/>
            <w:rFonts w:ascii="Helvetica" w:hAnsi="Helvetica" w:cs="Helvetica"/>
            <w:sz w:val="19"/>
            <w:szCs w:val="19"/>
          </w:rPr>
          <w:t>NonCommercial</w:t>
        </w:r>
        <w:proofErr w:type="spellEnd"/>
        <w:r>
          <w:rPr>
            <w:rStyle w:val="Hyperlink"/>
            <w:rFonts w:ascii="Helvetica" w:hAnsi="Helvetica" w:cs="Helvetica"/>
            <w:sz w:val="19"/>
            <w:szCs w:val="19"/>
          </w:rPr>
          <w:t>-</w:t>
        </w:r>
        <w:proofErr w:type="spellStart"/>
        <w:r>
          <w:rPr>
            <w:rStyle w:val="Hyperlink"/>
            <w:rFonts w:ascii="Helvetica" w:hAnsi="Helvetica" w:cs="Helvetica"/>
            <w:sz w:val="19"/>
            <w:szCs w:val="19"/>
          </w:rPr>
          <w:t>ShareAlike</w:t>
        </w:r>
        <w:proofErr w:type="spellEnd"/>
        <w:r>
          <w:rPr>
            <w:rStyle w:val="Hyperlink"/>
            <w:rFonts w:ascii="Helvetica" w:hAnsi="Helvetica" w:cs="Helvetica"/>
            <w:sz w:val="19"/>
            <w:szCs w:val="19"/>
          </w:rPr>
          <w:t xml:space="preserve"> 3.0 </w:t>
        </w:r>
        <w:proofErr w:type="spellStart"/>
        <w:r>
          <w:rPr>
            <w:rStyle w:val="Hyperlink"/>
            <w:rFonts w:ascii="Helvetica" w:hAnsi="Helvetica" w:cs="Helvetica"/>
            <w:sz w:val="19"/>
            <w:szCs w:val="19"/>
          </w:rPr>
          <w:t>Unported</w:t>
        </w:r>
        <w:proofErr w:type="spellEnd"/>
        <w:r>
          <w:rPr>
            <w:rStyle w:val="Hyperlink"/>
            <w:rFonts w:ascii="Helvetica" w:hAnsi="Helvetica" w:cs="Helvetica"/>
            <w:sz w:val="19"/>
            <w:szCs w:val="19"/>
          </w:rPr>
          <w:t xml:space="preserve"> License</w:t>
        </w:r>
      </w:hyperlink>
      <w:r>
        <w:rPr>
          <w:rFonts w:ascii="Helvetica" w:hAnsi="Helvetica" w:cs="Helvetica"/>
          <w:color w:val="000000"/>
          <w:sz w:val="19"/>
          <w:szCs w:val="19"/>
        </w:rPr>
        <w:t>.</w:t>
      </w:r>
    </w:p>
    <w:p w:rsidR="00563F10" w:rsidRDefault="00563F10" w:rsidP="00563F1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</w:p>
    <w:p w:rsidR="00563F10" w:rsidRPr="00563F10" w:rsidRDefault="00563F10" w:rsidP="00563F10">
      <w:pPr>
        <w:rPr>
          <w:sz w:val="36"/>
          <w:szCs w:val="36"/>
        </w:rPr>
      </w:pPr>
    </w:p>
    <w:sectPr w:rsidR="00563F10" w:rsidRPr="00563F10" w:rsidSect="00907096"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pgSz w:w="11906" w:h="16838"/>
      <w:pgMar w:top="1440" w:right="282" w:bottom="1440" w:left="284" w:header="708" w:footer="0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A508E" w:rsidRDefault="005A508E" w:rsidP="005A508E">
      <w:pPr>
        <w:spacing w:after="0" w:line="240" w:lineRule="auto"/>
      </w:pPr>
      <w:r>
        <w:separator/>
      </w:r>
    </w:p>
  </w:endnote>
  <w:endnote w:type="continuationSeparator" w:id="0">
    <w:p w:rsidR="005A508E" w:rsidRDefault="005A508E" w:rsidP="005A508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Helvetica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63F10" w:rsidRDefault="00563F10">
    <w:pPr>
      <w:pStyle w:val="Footer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A508E" w:rsidRDefault="005A508E" w:rsidP="005A508E">
    <w:pPr>
      <w:pStyle w:val="Footer"/>
    </w:pPr>
    <w:r>
      <w:rPr>
        <w:noProof/>
        <w:lang w:eastAsia="en-GB"/>
      </w:rPr>
      <w:drawing>
        <wp:inline distT="0" distB="0" distL="0" distR="0">
          <wp:extent cx="2105025" cy="485775"/>
          <wp:effectExtent l="19050" t="0" r="9525" b="0"/>
          <wp:docPr id="1" name="Picture 1" descr="SW HE STEM 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SW HE STEM 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105025" cy="4857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>
      <w:t xml:space="preserve"> </w:t>
    </w:r>
    <w:r>
      <w:rPr>
        <w:noProof/>
        <w:lang w:eastAsia="en-GB"/>
      </w:rPr>
      <w:drawing>
        <wp:inline distT="0" distB="0" distL="0" distR="0">
          <wp:extent cx="1247775" cy="514350"/>
          <wp:effectExtent l="0" t="0" r="9525" b="0"/>
          <wp:docPr id="2" name="Picture 2" descr="uob-logo-blue-thumb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uob-logo-blue-thumb"/>
                  <pic:cNvPicPr>
                    <a:picLocks noChangeAspect="1" noChangeArrowheads="1"/>
                  </pic:cNvPicPr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47775" cy="51435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>
      <w:t xml:space="preserve"> </w:t>
    </w:r>
    <w:r>
      <w:rPr>
        <w:noProof/>
        <w:lang w:eastAsia="en-GB"/>
      </w:rPr>
      <w:drawing>
        <wp:inline distT="0" distB="0" distL="0" distR="0">
          <wp:extent cx="1219200" cy="504825"/>
          <wp:effectExtent l="19050" t="0" r="0" b="0"/>
          <wp:docPr id="3" name="Picture 3" descr="colour_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 descr="colour_logo"/>
                  <pic:cNvPicPr>
                    <a:picLocks noChangeAspect="1" noChangeArrowheads="1"/>
                  </pic:cNvPicPr>
                </pic:nvPicPr>
                <pic:blipFill>
                  <a:blip r:embed="rId3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19200" cy="50482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>
      <w:t xml:space="preserve"> </w:t>
    </w:r>
    <w:r>
      <w:rPr>
        <w:noProof/>
        <w:lang w:eastAsia="en-GB"/>
      </w:rPr>
      <w:drawing>
        <wp:inline distT="0" distB="0" distL="0" distR="0">
          <wp:extent cx="866775" cy="552450"/>
          <wp:effectExtent l="19050" t="0" r="9525" b="0"/>
          <wp:docPr id="4" name="Picture 4" descr="DISCOVER%20P7461%20CG11C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4" descr="DISCOVER%20P7461%20CG11C"/>
                  <pic:cNvPicPr>
                    <a:picLocks noChangeAspect="1" noChangeArrowheads="1"/>
                  </pic:cNvPicPr>
                </pic:nvPicPr>
                <pic:blipFill>
                  <a:blip r:embed="rId4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66775" cy="55245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>
      <w:t xml:space="preserve"> </w:t>
    </w:r>
    <w:r>
      <w:rPr>
        <w:noProof/>
        <w:lang w:eastAsia="en-GB"/>
      </w:rPr>
      <w:drawing>
        <wp:inline distT="0" distB="0" distL="0" distR="0">
          <wp:extent cx="790575" cy="552450"/>
          <wp:effectExtent l="19050" t="0" r="9525" b="0"/>
          <wp:docPr id="5" name="Picture 5" descr="blue_logo_v_high%20copy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5" descr="blue_logo_v_high%20copy"/>
                  <pic:cNvPicPr>
                    <a:picLocks noChangeAspect="1" noChangeArrowheads="1"/>
                  </pic:cNvPicPr>
                </pic:nvPicPr>
                <pic:blipFill>
                  <a:blip r:embed="rId5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90575" cy="55245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>
      <w:t xml:space="preserve"> </w:t>
    </w:r>
    <w:r>
      <w:rPr>
        <w:noProof/>
        <w:lang w:eastAsia="en-GB"/>
      </w:rPr>
      <w:drawing>
        <wp:inline distT="0" distB="0" distL="0" distR="0">
          <wp:extent cx="533400" cy="552450"/>
          <wp:effectExtent l="19050" t="0" r="0" b="0"/>
          <wp:docPr id="6" name="Picture 6" descr="DEBP%20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6" descr="DEBP%20logo"/>
                  <pic:cNvPicPr>
                    <a:picLocks noChangeAspect="1" noChangeArrowheads="1"/>
                  </pic:cNvPicPr>
                </pic:nvPicPr>
                <pic:blipFill>
                  <a:blip r:embed="rId6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33400" cy="55245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  <w:p w:rsidR="00563F10" w:rsidRPr="00563F10" w:rsidRDefault="00563F10" w:rsidP="005A508E">
    <w:pPr>
      <w:pStyle w:val="Footer"/>
      <w:rPr>
        <w:sz w:val="18"/>
        <w:szCs w:val="18"/>
      </w:rPr>
    </w:pPr>
    <w:r w:rsidRPr="00563F10">
      <w:rPr>
        <w:sz w:val="18"/>
        <w:szCs w:val="18"/>
      </w:rPr>
      <w:t xml:space="preserve">This activity was undertaken as a part of the National HE STEM Programme, via the South West Spoke. For more information on South West Spoke projects, please see </w:t>
    </w:r>
    <w:hyperlink r:id="rId7" w:history="1">
      <w:r w:rsidRPr="00563F10">
        <w:rPr>
          <w:rStyle w:val="Hyperlink"/>
          <w:sz w:val="18"/>
          <w:szCs w:val="18"/>
        </w:rPr>
        <w:t>www.hestem-sw.org.uk</w:t>
      </w:r>
    </w:hyperlink>
    <w:r w:rsidRPr="00563F10">
      <w:rPr>
        <w:sz w:val="18"/>
        <w:szCs w:val="18"/>
      </w:rPr>
      <w:t xml:space="preserve"> For more information on the overall national programme, please see </w:t>
    </w:r>
    <w:hyperlink r:id="rId8" w:history="1">
      <w:r w:rsidRPr="00F21F68">
        <w:rPr>
          <w:rStyle w:val="Hyperlink"/>
          <w:sz w:val="18"/>
          <w:szCs w:val="18"/>
        </w:rPr>
        <w:t>www.hestem.ac.uk</w:t>
      </w:r>
    </w:hyperlink>
    <w:r>
      <w:rPr>
        <w:sz w:val="18"/>
        <w:szCs w:val="18"/>
      </w:rPr>
      <w:t xml:space="preserve"> </w:t>
    </w:r>
  </w:p>
  <w:p w:rsidR="005A508E" w:rsidRDefault="005A508E">
    <w:pPr>
      <w:pStyle w:val="Footer"/>
    </w:pPr>
  </w:p>
  <w:p w:rsidR="005A508E" w:rsidRDefault="005A508E">
    <w:pPr>
      <w:pStyle w:val="Footer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63F10" w:rsidRDefault="00563F10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A508E" w:rsidRDefault="005A508E" w:rsidP="005A508E">
      <w:pPr>
        <w:spacing w:after="0" w:line="240" w:lineRule="auto"/>
      </w:pPr>
      <w:r>
        <w:separator/>
      </w:r>
    </w:p>
  </w:footnote>
  <w:footnote w:type="continuationSeparator" w:id="0">
    <w:p w:rsidR="005A508E" w:rsidRDefault="005A508E" w:rsidP="005A508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63F10" w:rsidRDefault="00563F10">
    <w:pPr>
      <w:pStyle w:val="Header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63F10" w:rsidRDefault="00563F10">
    <w:pPr>
      <w:pStyle w:val="Header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63F10" w:rsidRDefault="00563F10">
    <w:pPr>
      <w:pStyle w:val="Head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9E80C9E"/>
    <w:multiLevelType w:val="hybridMultilevel"/>
    <w:tmpl w:val="5F3871AA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E2816E6"/>
    <w:multiLevelType w:val="hybridMultilevel"/>
    <w:tmpl w:val="F8B4CDE6"/>
    <w:lvl w:ilvl="0" w:tplc="818A07C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EE52471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D6448E3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D47AF1D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70108B5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4D80900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C382C71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DA6C155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5BDA46C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444909"/>
    <w:rsid w:val="001356A6"/>
    <w:rsid w:val="00444909"/>
    <w:rsid w:val="00545419"/>
    <w:rsid w:val="00563F10"/>
    <w:rsid w:val="005A508E"/>
    <w:rsid w:val="006C1F02"/>
    <w:rsid w:val="00907096"/>
    <w:rsid w:val="00A8395A"/>
    <w:rsid w:val="00BF1B19"/>
    <w:rsid w:val="00CA5661"/>
    <w:rsid w:val="00D4132A"/>
    <w:rsid w:val="00DD566C"/>
    <w:rsid w:val="00E2238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2238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A5661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semiHidden/>
    <w:unhideWhenUsed/>
    <w:rsid w:val="005A508E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5A508E"/>
  </w:style>
  <w:style w:type="paragraph" w:styleId="Footer">
    <w:name w:val="footer"/>
    <w:basedOn w:val="Normal"/>
    <w:link w:val="FooterChar"/>
    <w:uiPriority w:val="99"/>
    <w:unhideWhenUsed/>
    <w:rsid w:val="005A508E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A508E"/>
  </w:style>
  <w:style w:type="paragraph" w:styleId="BalloonText">
    <w:name w:val="Balloon Text"/>
    <w:basedOn w:val="Normal"/>
    <w:link w:val="BalloonTextChar"/>
    <w:uiPriority w:val="99"/>
    <w:semiHidden/>
    <w:unhideWhenUsed/>
    <w:rsid w:val="005A508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A508E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563F10"/>
    <w:rPr>
      <w:strike w:val="0"/>
      <w:dstrike w:val="0"/>
      <w:color w:val="4374B7"/>
      <w:u w:val="single"/>
      <w:effect w:val="non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66466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1213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9684494">
          <w:marLeft w:val="547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5183627">
          <w:marLeft w:val="547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4047978">
          <w:marLeft w:val="547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6326119">
          <w:marLeft w:val="547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4572944">
          <w:marLeft w:val="547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8055775">
          <w:marLeft w:val="547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9345213">
          <w:marLeft w:val="547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051196">
          <w:marLeft w:val="547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2964292">
          <w:marLeft w:val="547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0797121">
          <w:marLeft w:val="547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4163986">
          <w:marLeft w:val="547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creativecommons.org/licenses/by-nc-sa/3.0/" TargetMode="External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5" Type="http://schemas.openxmlformats.org/officeDocument/2006/relationships/header" Target="header3.xml"/><Relationship Id="rId10" Type="http://schemas.openxmlformats.org/officeDocument/2006/relationships/hyperlink" Target="http://creativecommons.org/licenses/by-nc-sa/3.0/" TargetMode="External"/><Relationship Id="rId4" Type="http://schemas.openxmlformats.org/officeDocument/2006/relationships/settings" Target="settings.xml"/><Relationship Id="rId9" Type="http://schemas.openxmlformats.org/officeDocument/2006/relationships/image" Target="media/image1.png"/><Relationship Id="rId14" Type="http://schemas.openxmlformats.org/officeDocument/2006/relationships/footer" Target="footer2.xml"/></Relationships>
</file>

<file path=word/_rels/footer2.xml.rels><?xml version="1.0" encoding="UTF-8" standalone="yes"?>
<Relationships xmlns="http://schemas.openxmlformats.org/package/2006/relationships"><Relationship Id="rId8" Type="http://schemas.openxmlformats.org/officeDocument/2006/relationships/hyperlink" Target="http://www.hestem.ac.uk" TargetMode="External"/><Relationship Id="rId3" Type="http://schemas.openxmlformats.org/officeDocument/2006/relationships/image" Target="media/image4.jpeg"/><Relationship Id="rId7" Type="http://schemas.openxmlformats.org/officeDocument/2006/relationships/hyperlink" Target="http://www.hestem-sw.org.uk" TargetMode="External"/><Relationship Id="rId2" Type="http://schemas.openxmlformats.org/officeDocument/2006/relationships/image" Target="media/image3.gif"/><Relationship Id="rId1" Type="http://schemas.openxmlformats.org/officeDocument/2006/relationships/image" Target="media/image2.gif"/><Relationship Id="rId6" Type="http://schemas.openxmlformats.org/officeDocument/2006/relationships/image" Target="media/image7.jpeg"/><Relationship Id="rId5" Type="http://schemas.openxmlformats.org/officeDocument/2006/relationships/image" Target="media/image6.jpeg"/><Relationship Id="rId4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A2BE8C4-9F81-4422-91FF-5D5D157A7AB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126</Words>
  <Characters>719</Characters>
  <Application>Microsoft Office Word</Application>
  <DocSecurity>0</DocSecurity>
  <Lines>5</Lines>
  <Paragraphs>1</Paragraphs>
  <ScaleCrop>false</ScaleCrop>
  <Company>Hewlett-Packard Company</Company>
  <LinksUpToDate>false</LinksUpToDate>
  <CharactersWithSpaces>844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Interview questions</dc:title>
  <dc:subject>Interview questions</dc:subject>
  <dc:creator>Ambassador Employability project</dc:creator>
  <cp:keywords>HE STEM Student Ambassador Employability</cp:keywords>
  <cp:lastModifiedBy>kd234</cp:lastModifiedBy>
  <cp:revision>7</cp:revision>
  <dcterms:created xsi:type="dcterms:W3CDTF">2012-04-27T14:30:00Z</dcterms:created>
  <dcterms:modified xsi:type="dcterms:W3CDTF">2012-06-29T09:47:00Z</dcterms:modified>
</cp:coreProperties>
</file>